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2E42" w14:textId="77777777" w:rsidR="001D6509" w:rsidRPr="00782F8D" w:rsidRDefault="001D6509" w:rsidP="000678F7">
      <w:pPr>
        <w:spacing w:after="0" w:line="360" w:lineRule="auto"/>
        <w:rPr>
          <w:rFonts w:ascii="Cambria" w:hAnsi="Cambria"/>
          <w:b/>
          <w:bCs/>
          <w:sz w:val="28"/>
          <w:szCs w:val="28"/>
        </w:rPr>
      </w:pPr>
      <w:r w:rsidRPr="00782F8D">
        <w:rPr>
          <w:rFonts w:ascii="Cambria" w:hAnsi="Cambria"/>
          <w:b/>
          <w:bCs/>
          <w:sz w:val="28"/>
          <w:szCs w:val="28"/>
        </w:rPr>
        <w:t>Privacy Policy</w:t>
      </w:r>
    </w:p>
    <w:p w14:paraId="5E47F112" w14:textId="77777777" w:rsidR="00782F8D" w:rsidRPr="00782F8D" w:rsidRDefault="00782F8D" w:rsidP="000678F7">
      <w:pPr>
        <w:spacing w:after="0" w:line="360" w:lineRule="auto"/>
        <w:rPr>
          <w:rFonts w:ascii="Cambria" w:hAnsi="Cambria"/>
          <w:b/>
          <w:bCs/>
          <w:sz w:val="28"/>
          <w:szCs w:val="28"/>
        </w:rPr>
      </w:pPr>
    </w:p>
    <w:p w14:paraId="04051601" w14:textId="77777777" w:rsidR="00782F8D" w:rsidRDefault="001D6509" w:rsidP="008B12B7">
      <w:pPr>
        <w:spacing w:line="360" w:lineRule="auto"/>
        <w:rPr>
          <w:rFonts w:ascii="Cambria" w:hAnsi="Cambria"/>
        </w:rPr>
      </w:pPr>
      <w:r w:rsidRPr="00782F8D">
        <w:rPr>
          <w:rFonts w:ascii="Cambria" w:hAnsi="Cambria"/>
        </w:rPr>
        <w:t>Prism Financial Planning, LLC, and its representative, Amy Goan, CFP®, do not share client information with any other individual or organization unless client authority is granted in writing.</w:t>
      </w:r>
      <w:r w:rsidR="000678F7" w:rsidRPr="00782F8D">
        <w:rPr>
          <w:rFonts w:ascii="Cambria" w:hAnsi="Cambria"/>
        </w:rPr>
        <w:t xml:space="preserve"> This also applies to any current or future representatives of Prism. </w:t>
      </w:r>
    </w:p>
    <w:p w14:paraId="03F376E4" w14:textId="2BB96FDC" w:rsidR="001D6509" w:rsidRPr="00782F8D" w:rsidRDefault="001D6509" w:rsidP="008B12B7">
      <w:pPr>
        <w:spacing w:line="360" w:lineRule="auto"/>
        <w:rPr>
          <w:rFonts w:ascii="Cambria" w:hAnsi="Cambria"/>
        </w:rPr>
      </w:pPr>
      <w:r w:rsidRPr="00782F8D">
        <w:rPr>
          <w:rFonts w:ascii="Cambria" w:hAnsi="Cambria"/>
        </w:rPr>
        <w:t xml:space="preserve">Due to the personal and </w:t>
      </w:r>
      <w:r w:rsidR="000678F7" w:rsidRPr="00782F8D">
        <w:rPr>
          <w:rFonts w:ascii="Cambria" w:hAnsi="Cambria"/>
        </w:rPr>
        <w:t>c</w:t>
      </w:r>
      <w:r w:rsidRPr="00782F8D">
        <w:rPr>
          <w:rFonts w:ascii="Cambria" w:hAnsi="Cambria"/>
        </w:rPr>
        <w:t xml:space="preserve">onfidential nature of information at </w:t>
      </w:r>
      <w:r w:rsidR="000678F7" w:rsidRPr="00782F8D">
        <w:rPr>
          <w:rFonts w:ascii="Cambria" w:hAnsi="Cambria"/>
        </w:rPr>
        <w:t>our</w:t>
      </w:r>
      <w:r w:rsidRPr="00782F8D">
        <w:rPr>
          <w:rFonts w:ascii="Cambria" w:hAnsi="Cambria"/>
        </w:rPr>
        <w:t xml:space="preserve"> disposal, </w:t>
      </w:r>
      <w:r w:rsidR="000678F7" w:rsidRPr="00782F8D">
        <w:rPr>
          <w:rFonts w:ascii="Cambria" w:hAnsi="Cambria"/>
        </w:rPr>
        <w:t>we</w:t>
      </w:r>
      <w:r w:rsidRPr="00782F8D">
        <w:rPr>
          <w:rFonts w:ascii="Cambria" w:hAnsi="Cambria"/>
        </w:rPr>
        <w:t xml:space="preserve"> carefully handle all client information with confidentiality in mind. All conversations between clients and </w:t>
      </w:r>
      <w:r w:rsidR="000678F7" w:rsidRPr="00782F8D">
        <w:rPr>
          <w:rFonts w:ascii="Cambria" w:hAnsi="Cambria"/>
        </w:rPr>
        <w:t>Prism representatives</w:t>
      </w:r>
      <w:r w:rsidRPr="00782F8D">
        <w:rPr>
          <w:rFonts w:ascii="Cambria" w:hAnsi="Cambria"/>
        </w:rPr>
        <w:t xml:space="preserve"> are kept </w:t>
      </w:r>
      <w:r w:rsidR="000678F7" w:rsidRPr="00782F8D">
        <w:rPr>
          <w:rFonts w:ascii="Cambria" w:hAnsi="Cambria"/>
        </w:rPr>
        <w:t>s</w:t>
      </w:r>
      <w:r w:rsidRPr="00782F8D">
        <w:rPr>
          <w:rFonts w:ascii="Cambria" w:hAnsi="Cambria"/>
        </w:rPr>
        <w:t xml:space="preserve">trictly confidential. Other than in the course of providing services for </w:t>
      </w:r>
      <w:r w:rsidR="000678F7" w:rsidRPr="00782F8D">
        <w:rPr>
          <w:rFonts w:ascii="Cambria" w:hAnsi="Cambria"/>
        </w:rPr>
        <w:t>our</w:t>
      </w:r>
      <w:r w:rsidRPr="00782F8D">
        <w:rPr>
          <w:rFonts w:ascii="Cambria" w:hAnsi="Cambria"/>
        </w:rPr>
        <w:t xml:space="preserve"> clients utilizing outside vendors, client names and the contents of client files are not disclosed to any other party unless required by law or court order.</w:t>
      </w:r>
    </w:p>
    <w:p w14:paraId="511C9C3C" w14:textId="5229D7FD" w:rsidR="001D6509" w:rsidRPr="00782F8D" w:rsidRDefault="001D6509" w:rsidP="008B12B7">
      <w:pPr>
        <w:spacing w:line="360" w:lineRule="auto"/>
        <w:rPr>
          <w:rFonts w:ascii="Cambria" w:hAnsi="Cambria"/>
        </w:rPr>
      </w:pPr>
      <w:r w:rsidRPr="00782F8D">
        <w:rPr>
          <w:rFonts w:ascii="Cambria" w:hAnsi="Cambria"/>
        </w:rPr>
        <w:t xml:space="preserve">Client paper files are scanned and saved on a password protected secure document storage website, then shredded or returned to the client. </w:t>
      </w:r>
    </w:p>
    <w:p w14:paraId="618162D1" w14:textId="55A811A3" w:rsidR="001D6509" w:rsidRPr="00782F8D" w:rsidRDefault="001D6509" w:rsidP="008B12B7">
      <w:pPr>
        <w:spacing w:line="360" w:lineRule="auto"/>
        <w:rPr>
          <w:rFonts w:ascii="Cambria" w:hAnsi="Cambria"/>
        </w:rPr>
      </w:pPr>
      <w:r w:rsidRPr="00782F8D">
        <w:rPr>
          <w:rFonts w:ascii="Cambria" w:hAnsi="Cambria"/>
        </w:rPr>
        <w:t>Clients can upload and download documents securely to their password protected “</w:t>
      </w:r>
      <w:r w:rsidR="000678F7" w:rsidRPr="00782F8D">
        <w:rPr>
          <w:rFonts w:ascii="Cambria" w:hAnsi="Cambria"/>
        </w:rPr>
        <w:t>folder</w:t>
      </w:r>
      <w:r w:rsidRPr="00782F8D">
        <w:rPr>
          <w:rFonts w:ascii="Cambria" w:hAnsi="Cambria"/>
        </w:rPr>
        <w:t xml:space="preserve">” at </w:t>
      </w:r>
      <w:r w:rsidR="00782F8D">
        <w:rPr>
          <w:rFonts w:ascii="Cambria" w:hAnsi="Cambria"/>
        </w:rPr>
        <w:t>S</w:t>
      </w:r>
      <w:r w:rsidRPr="00782F8D">
        <w:rPr>
          <w:rFonts w:ascii="Cambria" w:hAnsi="Cambria"/>
        </w:rPr>
        <w:t xml:space="preserve">hareFile. Since they create their own password, they are responsible for not sharing it with anyone </w:t>
      </w:r>
    </w:p>
    <w:p w14:paraId="3BB8E1CA" w14:textId="5F4DDA73" w:rsidR="001D6509" w:rsidRPr="00782F8D" w:rsidRDefault="001D6509" w:rsidP="008B12B7">
      <w:pPr>
        <w:spacing w:line="360" w:lineRule="auto"/>
        <w:rPr>
          <w:rFonts w:ascii="Cambria" w:hAnsi="Cambria"/>
        </w:rPr>
      </w:pPr>
      <w:r w:rsidRPr="00782F8D">
        <w:rPr>
          <w:rFonts w:ascii="Cambria" w:hAnsi="Cambria"/>
        </w:rPr>
        <w:t xml:space="preserve">else, who would then have access to their </w:t>
      </w:r>
      <w:r w:rsidR="000678F7" w:rsidRPr="00782F8D">
        <w:rPr>
          <w:rFonts w:ascii="Cambria" w:hAnsi="Cambria"/>
        </w:rPr>
        <w:t>folder</w:t>
      </w:r>
      <w:r w:rsidRPr="00782F8D">
        <w:rPr>
          <w:rFonts w:ascii="Cambria" w:hAnsi="Cambria"/>
        </w:rPr>
        <w:t>.</w:t>
      </w:r>
    </w:p>
    <w:p w14:paraId="3EBAD182" w14:textId="428E16F3" w:rsidR="001D6509" w:rsidRPr="00782F8D" w:rsidRDefault="001D6509" w:rsidP="008B12B7">
      <w:pPr>
        <w:spacing w:line="360" w:lineRule="auto"/>
        <w:rPr>
          <w:rFonts w:ascii="Cambria" w:hAnsi="Cambria"/>
        </w:rPr>
      </w:pPr>
      <w:r w:rsidRPr="00782F8D">
        <w:rPr>
          <w:rFonts w:ascii="Cambria" w:hAnsi="Cambria"/>
        </w:rPr>
        <w:t xml:space="preserve">Additionally, </w:t>
      </w:r>
      <w:r w:rsidR="00782F8D">
        <w:rPr>
          <w:rFonts w:ascii="Cambria" w:hAnsi="Cambria"/>
        </w:rPr>
        <w:t xml:space="preserve">we </w:t>
      </w:r>
      <w:r w:rsidRPr="00782F8D">
        <w:rPr>
          <w:rFonts w:ascii="Cambria" w:hAnsi="Cambria"/>
        </w:rPr>
        <w:t xml:space="preserve">will not act upon any information given to </w:t>
      </w:r>
      <w:r w:rsidR="00782F8D">
        <w:rPr>
          <w:rFonts w:ascii="Cambria" w:hAnsi="Cambria"/>
        </w:rPr>
        <w:t xml:space="preserve">us </w:t>
      </w:r>
      <w:r w:rsidRPr="00782F8D">
        <w:rPr>
          <w:rFonts w:ascii="Cambria" w:hAnsi="Cambria"/>
        </w:rPr>
        <w:t>that is non-public.</w:t>
      </w:r>
    </w:p>
    <w:p w14:paraId="0E37E8D6" w14:textId="0D0BF6B1" w:rsidR="000E3E2C" w:rsidRPr="00782F8D" w:rsidRDefault="001D6509" w:rsidP="008B12B7">
      <w:pPr>
        <w:spacing w:line="360" w:lineRule="auto"/>
        <w:rPr>
          <w:rFonts w:ascii="Cambria" w:hAnsi="Cambria"/>
        </w:rPr>
      </w:pPr>
      <w:r w:rsidRPr="00782F8D">
        <w:rPr>
          <w:rFonts w:ascii="Cambria" w:hAnsi="Cambria"/>
        </w:rPr>
        <w:t xml:space="preserve">Protecting and serving the best interests and privacy of </w:t>
      </w:r>
      <w:r w:rsidR="00782F8D">
        <w:rPr>
          <w:rFonts w:ascii="Cambria" w:hAnsi="Cambria"/>
        </w:rPr>
        <w:t>our</w:t>
      </w:r>
      <w:r w:rsidRPr="00782F8D">
        <w:rPr>
          <w:rFonts w:ascii="Cambria" w:hAnsi="Cambria"/>
        </w:rPr>
        <w:t xml:space="preserve"> clients is of paramount importance. Should you have any questions about these policies and procedures, please call </w:t>
      </w:r>
      <w:r w:rsidR="00782F8D">
        <w:rPr>
          <w:rFonts w:ascii="Cambria" w:hAnsi="Cambria"/>
        </w:rPr>
        <w:t>our</w:t>
      </w:r>
      <w:r w:rsidRPr="00782F8D">
        <w:rPr>
          <w:rFonts w:ascii="Cambria" w:hAnsi="Cambria"/>
        </w:rPr>
        <w:t xml:space="preserve"> office.</w:t>
      </w:r>
    </w:p>
    <w:sectPr w:rsidR="000E3E2C" w:rsidRPr="00782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9"/>
    <w:rsid w:val="000678F7"/>
    <w:rsid w:val="000E3E2C"/>
    <w:rsid w:val="00106496"/>
    <w:rsid w:val="001D6509"/>
    <w:rsid w:val="00201F71"/>
    <w:rsid w:val="002B20F8"/>
    <w:rsid w:val="003F2553"/>
    <w:rsid w:val="006A49D8"/>
    <w:rsid w:val="00782F8D"/>
    <w:rsid w:val="008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B6A7"/>
  <w15:chartTrackingRefBased/>
  <w15:docId w15:val="{95C1D58D-3BB1-483E-8FDC-F1D2CDD4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5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5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Goan</dc:creator>
  <cp:keywords/>
  <dc:description/>
  <cp:lastModifiedBy>Amy Goan</cp:lastModifiedBy>
  <cp:revision>4</cp:revision>
  <dcterms:created xsi:type="dcterms:W3CDTF">2024-10-10T15:39:00Z</dcterms:created>
  <dcterms:modified xsi:type="dcterms:W3CDTF">2024-10-10T15:52:00Z</dcterms:modified>
</cp:coreProperties>
</file>